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30" w:rsidRPr="00CE56CF" w:rsidRDefault="00BE4430" w:rsidP="00BE4430">
      <w:pPr>
        <w:spacing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12529"/>
          <w:sz w:val="40"/>
          <w:szCs w:val="40"/>
          <w:lang w:eastAsia="tr-TR"/>
        </w:rPr>
      </w:pPr>
      <w:r w:rsidRPr="00CE56CF">
        <w:rPr>
          <w:rFonts w:ascii="Tahoma" w:eastAsia="Times New Roman" w:hAnsi="Tahoma" w:cs="Tahoma"/>
          <w:b/>
          <w:bCs/>
          <w:color w:val="212529"/>
          <w:sz w:val="40"/>
          <w:szCs w:val="40"/>
          <w:lang w:eastAsia="tr-TR"/>
        </w:rPr>
        <w:t>KURTALAN İLÇE MİLLİ EĞİTİM MÜDÜRLÜĞÜ</w:t>
      </w:r>
    </w:p>
    <w:p w:rsidR="00BE4430" w:rsidRPr="00BE4430" w:rsidRDefault="00BE4430" w:rsidP="00BE4430">
      <w:pPr>
        <w:spacing w:after="100" w:afterAutospacing="1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212529"/>
          <w:sz w:val="40"/>
          <w:szCs w:val="40"/>
          <w:lang w:eastAsia="tr-TR"/>
        </w:rPr>
      </w:pPr>
      <w:r w:rsidRPr="00BE4430">
        <w:rPr>
          <w:rFonts w:ascii="inherit" w:eastAsia="Times New Roman" w:hAnsi="inherit" w:cs="Times New Roman"/>
          <w:b/>
          <w:bCs/>
          <w:color w:val="212529"/>
          <w:sz w:val="40"/>
          <w:szCs w:val="40"/>
          <w:lang w:eastAsia="tr-TR"/>
        </w:rPr>
        <w:t>2020-2021 Eğitim Öğretim Yılı Ek D</w:t>
      </w:r>
      <w:r w:rsidR="00CE56CF">
        <w:rPr>
          <w:rFonts w:ascii="inherit" w:eastAsia="Times New Roman" w:hAnsi="inherit" w:cs="Times New Roman"/>
          <w:b/>
          <w:bCs/>
          <w:color w:val="212529"/>
          <w:sz w:val="40"/>
          <w:szCs w:val="40"/>
          <w:lang w:eastAsia="tr-TR"/>
        </w:rPr>
        <w:t>ers Karşılığı Ücretli Öğretmen G</w:t>
      </w:r>
      <w:r w:rsidRPr="00BE4430">
        <w:rPr>
          <w:rFonts w:ascii="inherit" w:eastAsia="Times New Roman" w:hAnsi="inherit" w:cs="Times New Roman"/>
          <w:b/>
          <w:bCs/>
          <w:color w:val="212529"/>
          <w:sz w:val="40"/>
          <w:szCs w:val="40"/>
          <w:lang w:eastAsia="tr-TR"/>
        </w:rPr>
        <w:t>örevlendirme Duyurusu</w:t>
      </w:r>
    </w:p>
    <w:p w:rsidR="00BE4430" w:rsidRPr="00BE4430" w:rsidRDefault="00482C0B" w:rsidP="00BE4430">
      <w:pPr>
        <w:spacing w:after="120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İlçemizde </w:t>
      </w:r>
      <w:r w:rsidR="002503E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öğretmen iht</w:t>
      </w:r>
      <w:r w:rsidR="00BE4430" w:rsidRPr="00BE443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iyacı bulunan okullarımızda öğretmen ihtiyacını karşılamak üzere Milli Eğitim Bakanlığı Yönetici ve Öğretmenlerinin Ders ve Ek Ders Saatlerine İlişkin Kararın 9. Maddesine göre ücretli öğretmen görevlendirilmeleri yapılacaktır.</w:t>
      </w:r>
    </w:p>
    <w:p w:rsidR="00BE4430" w:rsidRPr="00BE4430" w:rsidRDefault="005B4800" w:rsidP="00BE4430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pict>
          <v:rect id="_x0000_i1025" style="width:0;height:0" o:hralign="center" o:hrstd="t" o:hrnoshade="t" o:hr="t" fillcolor="#212529" stroked="f"/>
        </w:pict>
      </w:r>
    </w:p>
    <w:p w:rsidR="00BE4430" w:rsidRPr="00BE4430" w:rsidRDefault="00BE4430" w:rsidP="00BE4430">
      <w:pPr>
        <w:spacing w:after="120" w:line="240" w:lineRule="auto"/>
        <w:jc w:val="both"/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</w:pPr>
      <w:r w:rsidRPr="00BE4430"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> </w:t>
      </w:r>
      <w:r w:rsidRPr="00CE56CF">
        <w:rPr>
          <w:rFonts w:ascii="MyriadPro" w:eastAsia="Times New Roman" w:hAnsi="MyriadPro" w:cs="Times New Roman"/>
          <w:color w:val="FF0000"/>
          <w:sz w:val="24"/>
          <w:szCs w:val="24"/>
          <w:u w:val="single"/>
          <w:lang w:eastAsia="tr-TR"/>
        </w:rPr>
        <w:t>BAŞVURU YER VE TARİHİ</w:t>
      </w:r>
      <w:r w:rsidRPr="00BE4430"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>:</w:t>
      </w:r>
    </w:p>
    <w:p w:rsidR="00BE4430" w:rsidRPr="00BE4430" w:rsidRDefault="00BE4430" w:rsidP="00BE4430">
      <w:pPr>
        <w:spacing w:after="120" w:line="240" w:lineRule="auto"/>
        <w:ind w:firstLine="708"/>
        <w:jc w:val="both"/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</w:pPr>
      <w:r w:rsidRPr="00BE4430"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 xml:space="preserve">Başvurular </w:t>
      </w:r>
      <w:proofErr w:type="gramStart"/>
      <w:r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>04</w:t>
      </w:r>
      <w:r w:rsidRPr="00BE4430"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>/0</w:t>
      </w:r>
      <w:r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>8</w:t>
      </w:r>
      <w:r w:rsidRPr="00BE4430"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>/2020</w:t>
      </w:r>
      <w:proofErr w:type="gramEnd"/>
      <w:r w:rsidRPr="00BE4430"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>-</w:t>
      </w:r>
      <w:r w:rsidR="006B7369"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>20</w:t>
      </w:r>
      <w:r w:rsidRPr="00BE4430"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>/0</w:t>
      </w:r>
      <w:r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>8</w:t>
      </w:r>
      <w:r w:rsidRPr="00BE4430"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>/2</w:t>
      </w:r>
      <w:r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 xml:space="preserve">020 tarihleri arasında </w:t>
      </w:r>
      <w:r w:rsidR="006B7369"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 xml:space="preserve">aşağıda belirtilen belgeler ile Müdürlüğümüz Atama Şubesine </w:t>
      </w:r>
      <w:r w:rsidR="004222F4"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 xml:space="preserve">yapılacaktır. </w:t>
      </w:r>
      <w:r w:rsidR="006F36E4"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 xml:space="preserve">Ayrıca </w:t>
      </w:r>
      <w:r w:rsidRPr="00BE4430"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>2020-2021 eğitim öğretim yılı</w:t>
      </w:r>
      <w:r w:rsidR="006B7369"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 xml:space="preserve"> </w:t>
      </w:r>
      <w:r w:rsidRPr="00BE4430"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>E-devlet üzerinden</w:t>
      </w:r>
      <w:r w:rsidR="006B7369"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 xml:space="preserve"> başvuru ekranı açıldığında </w:t>
      </w:r>
      <w:r w:rsidRPr="00BE4430"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> </w:t>
      </w:r>
      <w:r w:rsidR="006B7369"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 xml:space="preserve">gerekli başvuru </w:t>
      </w:r>
      <w:r w:rsidR="004222F4"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 xml:space="preserve">yine </w:t>
      </w:r>
      <w:r w:rsidR="006B7369"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>yapılacaktır.</w:t>
      </w:r>
      <w:r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 xml:space="preserve"> </w:t>
      </w:r>
      <w:r w:rsidRPr="00BE4430"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>E-Devlet üzerinden 2020-2021 eğitim öğretim yılı için başvuru yapılmamışsa görevlendirme yapılmayacaktır.</w:t>
      </w:r>
    </w:p>
    <w:p w:rsidR="00BE4430" w:rsidRPr="00BE4430" w:rsidRDefault="00BE4430" w:rsidP="00BE4430">
      <w:pPr>
        <w:shd w:val="clear" w:color="auto" w:fill="FEFEFE"/>
        <w:spacing w:after="0" w:line="293" w:lineRule="atLeast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E443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 </w:t>
      </w:r>
    </w:p>
    <w:p w:rsidR="00BE4430" w:rsidRDefault="00BE4430" w:rsidP="00BE4430">
      <w:pPr>
        <w:spacing w:after="0" w:line="240" w:lineRule="auto"/>
        <w:rPr>
          <w:rFonts w:ascii="MyriadPro" w:eastAsia="Times New Roman" w:hAnsi="MyriadPro" w:cs="Times New Roman"/>
          <w:color w:val="FF0000"/>
          <w:sz w:val="24"/>
          <w:szCs w:val="24"/>
          <w:u w:val="single"/>
          <w:lang w:eastAsia="tr-TR"/>
        </w:rPr>
      </w:pPr>
      <w:r w:rsidRPr="00BE4430"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> </w:t>
      </w:r>
      <w:r w:rsidRPr="00CE56CF">
        <w:rPr>
          <w:rFonts w:ascii="MyriadPro" w:eastAsia="Times New Roman" w:hAnsi="MyriadPro" w:cs="Times New Roman"/>
          <w:color w:val="FF0000"/>
          <w:sz w:val="24"/>
          <w:szCs w:val="24"/>
          <w:u w:val="single"/>
          <w:lang w:eastAsia="tr-TR"/>
        </w:rPr>
        <w:t>DEĞERLENDİRME VE GÖREVLENDİRME ÖNCELİK SIRASI:</w:t>
      </w:r>
    </w:p>
    <w:p w:rsidR="00CE56CF" w:rsidRPr="00CE56CF" w:rsidRDefault="00CE56CF" w:rsidP="00BE4430">
      <w:pPr>
        <w:spacing w:after="0" w:line="240" w:lineRule="auto"/>
        <w:rPr>
          <w:rFonts w:ascii="MyriadPro" w:eastAsia="Times New Roman" w:hAnsi="MyriadPro" w:cs="Times New Roman"/>
          <w:color w:val="FF0000"/>
          <w:sz w:val="24"/>
          <w:szCs w:val="24"/>
          <w:u w:val="single"/>
          <w:lang w:eastAsia="tr-TR"/>
        </w:rPr>
      </w:pPr>
    </w:p>
    <w:p w:rsidR="00BE4430" w:rsidRPr="00BE4430" w:rsidRDefault="00BE4430" w:rsidP="00BE4430">
      <w:pPr>
        <w:shd w:val="clear" w:color="auto" w:fill="FEFEFE"/>
        <w:spacing w:after="0" w:line="293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E443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LİSANS PROGRAMLARINDAN</w:t>
      </w:r>
    </w:p>
    <w:p w:rsidR="00BE4430" w:rsidRPr="00BE4430" w:rsidRDefault="00BE4430" w:rsidP="00BE4430">
      <w:pPr>
        <w:shd w:val="clear" w:color="auto" w:fill="FEFEFE"/>
        <w:spacing w:after="0" w:line="293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E443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1- Eğitim Fakültesi Mezunları</w:t>
      </w:r>
    </w:p>
    <w:p w:rsidR="00BE4430" w:rsidRPr="00BE4430" w:rsidRDefault="00BE4430" w:rsidP="00BE4430">
      <w:pPr>
        <w:shd w:val="clear" w:color="auto" w:fill="FEFEFE"/>
        <w:spacing w:after="0" w:line="293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E443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2- Fen Edebiyat Fakültesi Mezunları (Formasyon Belgesi Olanlar)</w:t>
      </w:r>
    </w:p>
    <w:p w:rsidR="00BE4430" w:rsidRPr="00BE4430" w:rsidRDefault="00BE4430" w:rsidP="00BE4430">
      <w:pPr>
        <w:shd w:val="clear" w:color="auto" w:fill="FEFEFE"/>
        <w:spacing w:after="0" w:line="293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E443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3- Fen Edebiyat Fakültesi Mezunları</w:t>
      </w:r>
    </w:p>
    <w:p w:rsidR="00BE4430" w:rsidRPr="00BE4430" w:rsidRDefault="00BE4430" w:rsidP="00BE4430">
      <w:pPr>
        <w:shd w:val="clear" w:color="auto" w:fill="FEFEFE"/>
        <w:spacing w:after="0" w:line="293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E443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   ÖNLİSANS PROGRAMLARINDAN</w:t>
      </w:r>
    </w:p>
    <w:p w:rsidR="00BE4430" w:rsidRPr="00BE4430" w:rsidRDefault="00BE4430" w:rsidP="00BE4430">
      <w:pPr>
        <w:shd w:val="clear" w:color="auto" w:fill="FEFEFE"/>
        <w:spacing w:after="0" w:line="293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E443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4- Çocuk Gelişimi Programı Mezunları</w:t>
      </w:r>
    </w:p>
    <w:p w:rsidR="00BE4430" w:rsidRPr="00BE4430" w:rsidRDefault="00BE4430" w:rsidP="00BE4430">
      <w:pPr>
        <w:shd w:val="clear" w:color="auto" w:fill="FEFEFE"/>
        <w:spacing w:after="0" w:line="293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E443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5-Yukarıda belirtilen programların dışında bir programdan mezun olanlar ihtiyaç duyulması halinde değerlendirilecektir.</w:t>
      </w:r>
    </w:p>
    <w:p w:rsidR="00BE4430" w:rsidRPr="00BE4430" w:rsidRDefault="00BE4430" w:rsidP="00BE4430">
      <w:pPr>
        <w:shd w:val="clear" w:color="auto" w:fill="FEFEFE"/>
        <w:spacing w:after="0" w:line="293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E443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 Öncesi eğitimi öğretmen görevlendirmeleri ise Bakanlığımızın 29.07.2011 tarih ve 1985 sayılı yazıları (2011/43 sayılı genelgesi) doğrultusunda yapılacaktır.</w:t>
      </w:r>
    </w:p>
    <w:p w:rsidR="00BE4430" w:rsidRPr="00BE4430" w:rsidRDefault="00BE4430" w:rsidP="00BE4430">
      <w:pPr>
        <w:shd w:val="clear" w:color="auto" w:fill="FEFEFE"/>
        <w:spacing w:after="0" w:line="293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E443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BE4430" w:rsidRPr="00BE4430" w:rsidRDefault="005B4800" w:rsidP="00BE4430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pict>
          <v:rect id="_x0000_i1026" style="width:0;height:0" o:hralign="center" o:hrstd="t" o:hrnoshade="t" o:hr="t" fillcolor="#212529" stroked="f"/>
        </w:pict>
      </w:r>
    </w:p>
    <w:p w:rsidR="00BE4430" w:rsidRDefault="00BE4430" w:rsidP="00BE4430">
      <w:pPr>
        <w:shd w:val="clear" w:color="auto" w:fill="FEFEFE"/>
        <w:spacing w:after="0" w:line="293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E443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  <w:r w:rsidRPr="00CE56CF">
        <w:rPr>
          <w:rFonts w:ascii="MyriadPro" w:eastAsia="Times New Roman" w:hAnsi="MyriadPro" w:cs="Times New Roman"/>
          <w:color w:val="212529"/>
          <w:sz w:val="24"/>
          <w:szCs w:val="24"/>
          <w:u w:val="single"/>
          <w:lang w:eastAsia="tr-TR"/>
        </w:rPr>
        <w:t>DEĞERLENDİRME, GÖREVLENDİRME VE BİLGİLENDİRME</w:t>
      </w:r>
      <w:r w:rsidRPr="00BE443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: </w:t>
      </w:r>
    </w:p>
    <w:p w:rsidR="00CE56CF" w:rsidRPr="00BE4430" w:rsidRDefault="00CE56CF" w:rsidP="00BE4430">
      <w:pPr>
        <w:shd w:val="clear" w:color="auto" w:fill="FEFEFE"/>
        <w:spacing w:after="0" w:line="293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BE4430" w:rsidRPr="00BE4430" w:rsidRDefault="00BE4430" w:rsidP="00BE4430">
      <w:pPr>
        <w:shd w:val="clear" w:color="auto" w:fill="FEFEFE"/>
        <w:spacing w:after="0" w:line="293" w:lineRule="atLeast"/>
        <w:ind w:firstLine="708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E443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Değerlendirme sonrası görevlendirilmesi uygun bulunanlar SMS, Telefon </w:t>
      </w:r>
      <w:proofErr w:type="spellStart"/>
      <w:r w:rsidRPr="00BE443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v.b</w:t>
      </w:r>
      <w:proofErr w:type="spellEnd"/>
      <w:r w:rsidRPr="00BE443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iletişim araçları ile bilgilendirilecek ve Müdürlüğümüz Atama Şubesine gelerek müracaatta bulunacaktır. </w:t>
      </w:r>
    </w:p>
    <w:p w:rsidR="00BE4430" w:rsidRPr="00BE4430" w:rsidRDefault="00BE4430" w:rsidP="00BE4430">
      <w:pPr>
        <w:shd w:val="clear" w:color="auto" w:fill="FEFEFE"/>
        <w:spacing w:after="0" w:line="293" w:lineRule="atLeast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E443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BE4430" w:rsidRDefault="00BE4430" w:rsidP="00BE4430">
      <w:pPr>
        <w:shd w:val="clear" w:color="auto" w:fill="FEFEFE"/>
        <w:spacing w:after="0" w:line="293" w:lineRule="atLeast"/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</w:pPr>
      <w:r w:rsidRPr="00BE4430"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> </w:t>
      </w:r>
      <w:r w:rsidRPr="00CE56CF">
        <w:rPr>
          <w:rFonts w:ascii="MyriadPro" w:eastAsia="Times New Roman" w:hAnsi="MyriadPro" w:cs="Times New Roman"/>
          <w:color w:val="FF0000"/>
          <w:sz w:val="24"/>
          <w:szCs w:val="24"/>
          <w:u w:val="single"/>
          <w:lang w:eastAsia="tr-TR"/>
        </w:rPr>
        <w:t>GÖREVLENDİRİLENERDEN İSTENECEK BELGELER</w:t>
      </w:r>
      <w:r w:rsidRPr="00BE4430"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  <w:t>:</w:t>
      </w:r>
    </w:p>
    <w:p w:rsidR="00CE56CF" w:rsidRPr="00BE4430" w:rsidRDefault="00CE56CF" w:rsidP="00BE4430">
      <w:pPr>
        <w:shd w:val="clear" w:color="auto" w:fill="FEFEFE"/>
        <w:spacing w:after="0" w:line="293" w:lineRule="atLeast"/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</w:pPr>
    </w:p>
    <w:p w:rsidR="00BE4430" w:rsidRPr="005B4800" w:rsidRDefault="00BE4430" w:rsidP="005B480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B4800">
        <w:rPr>
          <w:rFonts w:ascii="Times New Roman" w:hAnsi="Times New Roman" w:cs="Times New Roman"/>
          <w:sz w:val="24"/>
          <w:szCs w:val="24"/>
          <w:lang w:eastAsia="tr-TR"/>
        </w:rPr>
        <w:t xml:space="preserve">1- Resimli Başvuru Formu </w:t>
      </w:r>
      <w:r w:rsidR="008A7962" w:rsidRPr="005B4800">
        <w:rPr>
          <w:rFonts w:ascii="Times New Roman" w:hAnsi="Times New Roman" w:cs="Times New Roman"/>
          <w:sz w:val="24"/>
          <w:szCs w:val="24"/>
          <w:lang w:eastAsia="tr-TR"/>
        </w:rPr>
        <w:t>(İlçe MEM veya web Sitemizden temin edilebilecek )</w:t>
      </w:r>
      <w:r w:rsidRPr="005B4800">
        <w:rPr>
          <w:rFonts w:ascii="Times New Roman" w:hAnsi="Times New Roman" w:cs="Times New Roman"/>
          <w:sz w:val="24"/>
          <w:szCs w:val="24"/>
          <w:lang w:eastAsia="tr-TR"/>
        </w:rPr>
        <w:t xml:space="preserve">(1 Adet) </w:t>
      </w:r>
    </w:p>
    <w:p w:rsidR="00BE4430" w:rsidRPr="005B4800" w:rsidRDefault="00BE4430" w:rsidP="005B480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B4800">
        <w:rPr>
          <w:rFonts w:ascii="Times New Roman" w:hAnsi="Times New Roman" w:cs="Times New Roman"/>
          <w:sz w:val="24"/>
          <w:szCs w:val="24"/>
          <w:lang w:eastAsia="tr-TR"/>
        </w:rPr>
        <w:t>2- Nüfus Cüzdanı Fotokopisi  (1 Adet)</w:t>
      </w:r>
    </w:p>
    <w:p w:rsidR="00BE4430" w:rsidRPr="005B4800" w:rsidRDefault="00BE4430" w:rsidP="005B480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B4800">
        <w:rPr>
          <w:rFonts w:ascii="Times New Roman" w:hAnsi="Times New Roman" w:cs="Times New Roman"/>
          <w:sz w:val="24"/>
          <w:szCs w:val="24"/>
          <w:lang w:eastAsia="tr-TR"/>
        </w:rPr>
        <w:t>3- Diploma Veya Mezuniyet Belgesi Fotokopisi (1 Adet)</w:t>
      </w:r>
    </w:p>
    <w:p w:rsidR="00BE4430" w:rsidRPr="005B4800" w:rsidRDefault="00BE4430" w:rsidP="005B480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B4800">
        <w:rPr>
          <w:rFonts w:ascii="Times New Roman" w:hAnsi="Times New Roman" w:cs="Times New Roman"/>
          <w:sz w:val="24"/>
          <w:szCs w:val="24"/>
          <w:lang w:eastAsia="tr-TR"/>
        </w:rPr>
        <w:t>4- Varsa Formasyon Belgesi Fotokopisi (1 Adet)</w:t>
      </w:r>
    </w:p>
    <w:p w:rsidR="005B4800" w:rsidRDefault="00BE4430" w:rsidP="005B480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B4800">
        <w:rPr>
          <w:rFonts w:ascii="Times New Roman" w:hAnsi="Times New Roman" w:cs="Times New Roman"/>
          <w:sz w:val="24"/>
          <w:szCs w:val="24"/>
          <w:lang w:eastAsia="tr-TR"/>
        </w:rPr>
        <w:t xml:space="preserve">5- </w:t>
      </w:r>
      <w:r w:rsidR="006B7369" w:rsidRPr="005B4800">
        <w:rPr>
          <w:rFonts w:ascii="Times New Roman" w:hAnsi="Times New Roman" w:cs="Times New Roman"/>
          <w:sz w:val="24"/>
          <w:szCs w:val="24"/>
          <w:lang w:eastAsia="tr-TR"/>
        </w:rPr>
        <w:t xml:space="preserve">2019 </w:t>
      </w:r>
      <w:r w:rsidRPr="005B4800">
        <w:rPr>
          <w:rFonts w:ascii="Times New Roman" w:hAnsi="Times New Roman" w:cs="Times New Roman"/>
          <w:sz w:val="24"/>
          <w:szCs w:val="24"/>
          <w:lang w:eastAsia="tr-TR"/>
        </w:rPr>
        <w:t>KPSS sonuç belgesi</w:t>
      </w:r>
      <w:r w:rsidR="006B7369" w:rsidRPr="005B4800">
        <w:rPr>
          <w:rFonts w:ascii="Times New Roman" w:hAnsi="Times New Roman" w:cs="Times New Roman"/>
          <w:sz w:val="24"/>
          <w:szCs w:val="24"/>
          <w:lang w:eastAsia="tr-TR"/>
        </w:rPr>
        <w:t xml:space="preserve"> veya Mezuniyet </w:t>
      </w:r>
      <w:r w:rsidR="008A7962" w:rsidRPr="005B4800">
        <w:rPr>
          <w:rFonts w:ascii="Times New Roman" w:hAnsi="Times New Roman" w:cs="Times New Roman"/>
          <w:sz w:val="24"/>
          <w:szCs w:val="24"/>
          <w:lang w:eastAsia="tr-TR"/>
        </w:rPr>
        <w:t xml:space="preserve">not ortalamasını gösterir belge </w:t>
      </w:r>
      <w:r w:rsidR="006B7369" w:rsidRPr="005B4800">
        <w:rPr>
          <w:rFonts w:ascii="Times New Roman" w:hAnsi="Times New Roman" w:cs="Times New Roman"/>
          <w:sz w:val="24"/>
          <w:szCs w:val="24"/>
          <w:lang w:eastAsia="tr-TR"/>
        </w:rPr>
        <w:t>(Transkript)</w:t>
      </w:r>
      <w:r w:rsidR="008A7962" w:rsidRPr="005B480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5B4800">
        <w:rPr>
          <w:rFonts w:ascii="Times New Roman" w:hAnsi="Times New Roman" w:cs="Times New Roman"/>
          <w:sz w:val="24"/>
          <w:szCs w:val="24"/>
          <w:lang w:eastAsia="tr-TR"/>
        </w:rPr>
        <w:t xml:space="preserve">  </w:t>
      </w:r>
    </w:p>
    <w:p w:rsidR="00BE4430" w:rsidRPr="005B4800" w:rsidRDefault="005B4800" w:rsidP="005B480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</w:t>
      </w:r>
      <w:bookmarkStart w:id="0" w:name="_GoBack"/>
      <w:bookmarkEnd w:id="0"/>
      <w:r w:rsidR="008A7962" w:rsidRPr="005B4800">
        <w:rPr>
          <w:rFonts w:ascii="Times New Roman" w:hAnsi="Times New Roman" w:cs="Times New Roman"/>
          <w:sz w:val="24"/>
          <w:szCs w:val="24"/>
          <w:lang w:eastAsia="tr-TR"/>
        </w:rPr>
        <w:t>(1</w:t>
      </w:r>
      <w:r w:rsidR="00BE4430" w:rsidRPr="005B4800">
        <w:rPr>
          <w:rFonts w:ascii="Times New Roman" w:hAnsi="Times New Roman" w:cs="Times New Roman"/>
          <w:sz w:val="24"/>
          <w:szCs w:val="24"/>
          <w:lang w:eastAsia="tr-TR"/>
        </w:rPr>
        <w:t>Adet)</w:t>
      </w:r>
    </w:p>
    <w:p w:rsidR="00635D9D" w:rsidRPr="005B4800" w:rsidRDefault="00BE4430" w:rsidP="005B480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B4800">
        <w:rPr>
          <w:rFonts w:ascii="Times New Roman" w:hAnsi="Times New Roman" w:cs="Times New Roman"/>
          <w:sz w:val="24"/>
          <w:szCs w:val="24"/>
          <w:lang w:eastAsia="tr-TR"/>
        </w:rPr>
        <w:t>6- Sabıka Kaydı (1 Adet)</w:t>
      </w:r>
      <w:r w:rsidR="005B4800" w:rsidRPr="005B480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5B4800" w:rsidRDefault="005B4800" w:rsidP="005B4800">
      <w:pPr>
        <w:pStyle w:val="AralkYok"/>
        <w:rPr>
          <w:rFonts w:ascii="Times New Roman" w:hAnsi="Times New Roman" w:cs="Times New Roman"/>
          <w:lang w:eastAsia="tr-TR"/>
        </w:rPr>
      </w:pPr>
    </w:p>
    <w:p w:rsidR="005B4800" w:rsidRPr="005B4800" w:rsidRDefault="005B4800" w:rsidP="005B4800">
      <w:pPr>
        <w:pStyle w:val="AralkYok"/>
        <w:rPr>
          <w:rFonts w:ascii="Times New Roman" w:hAnsi="Times New Roman" w:cs="Times New Roman"/>
        </w:rPr>
      </w:pPr>
      <w:r w:rsidRPr="005B4800">
        <w:rPr>
          <w:rFonts w:ascii="Times New Roman" w:hAnsi="Times New Roman" w:cs="Times New Roman"/>
          <w:lang w:eastAsia="tr-TR"/>
        </w:rPr>
        <w:t>NOT:  Belgeler yarım kapak dosya içeresinde teslim edilecektir.</w:t>
      </w:r>
    </w:p>
    <w:sectPr w:rsidR="005B4800" w:rsidRPr="005B4800" w:rsidSect="00BE443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07D4A"/>
    <w:multiLevelType w:val="multilevel"/>
    <w:tmpl w:val="BBF2C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30"/>
    <w:rsid w:val="002503EC"/>
    <w:rsid w:val="004222F4"/>
    <w:rsid w:val="00482C0B"/>
    <w:rsid w:val="005B4800"/>
    <w:rsid w:val="00635D9D"/>
    <w:rsid w:val="006B7369"/>
    <w:rsid w:val="006F36E4"/>
    <w:rsid w:val="008A7962"/>
    <w:rsid w:val="00BE4430"/>
    <w:rsid w:val="00CE56CF"/>
    <w:rsid w:val="00ED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89232-ABF5-412B-A8E2-DAA6FC5B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443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5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56C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B4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1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2020-07-25T08:19:00Z</cp:lastPrinted>
  <dcterms:created xsi:type="dcterms:W3CDTF">2020-07-25T08:03:00Z</dcterms:created>
  <dcterms:modified xsi:type="dcterms:W3CDTF">2020-07-30T06:37:00Z</dcterms:modified>
</cp:coreProperties>
</file>